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BF" w:rsidRDefault="005E4DBF" w:rsidP="00E36389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36389">
        <w:rPr>
          <w:rFonts w:ascii="Times New Roman" w:hAnsi="Times New Roman" w:cs="Times New Roman"/>
          <w:b/>
          <w:bCs/>
          <w:caps/>
          <w:sz w:val="28"/>
          <w:szCs w:val="28"/>
        </w:rPr>
        <w:t>Развитие творческих способностей учащихся в процессе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Pr="00E36389">
        <w:rPr>
          <w:rFonts w:ascii="Times New Roman" w:hAnsi="Times New Roman" w:cs="Times New Roman"/>
          <w:b/>
          <w:bCs/>
          <w:caps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Pr="00E36389">
        <w:rPr>
          <w:rFonts w:ascii="Times New Roman" w:hAnsi="Times New Roman" w:cs="Times New Roman"/>
          <w:b/>
          <w:bCs/>
          <w:caps/>
          <w:sz w:val="28"/>
          <w:szCs w:val="28"/>
        </w:rPr>
        <w:t>деятельности</w:t>
      </w:r>
    </w:p>
    <w:p w:rsidR="00E94319" w:rsidRDefault="005E4DBF" w:rsidP="005D3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099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обществе возрастает потребность в людях неординарно мыслящих, активных, творческих, способных нестандартно решать поставленные цели и задачи.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Pr="00BE1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C7DD0">
        <w:rPr>
          <w:rFonts w:ascii="Times New Roman" w:hAnsi="Times New Roman" w:cs="Times New Roman"/>
          <w:sz w:val="28"/>
          <w:szCs w:val="28"/>
        </w:rPr>
        <w:t>ребования, предъявляемые к современному образованию, определяют и требования к современным образовательным технологиям, которые должны не только решать задачи освоения содержания предмета, но и способствовать становлению образовательных компетентностей обучающихся: информационной, социальной, личностной, коммуникативной. Учащиеся должны овладеть универсальными учебными действиями (УУД), позволяющими искать</w:t>
      </w:r>
      <w:r w:rsidR="00761677">
        <w:rPr>
          <w:rFonts w:ascii="Times New Roman" w:hAnsi="Times New Roman" w:cs="Times New Roman"/>
          <w:sz w:val="28"/>
          <w:szCs w:val="28"/>
        </w:rPr>
        <w:t xml:space="preserve"> и находить решения личностно </w:t>
      </w:r>
      <w:r w:rsidRPr="00EC7DD0">
        <w:rPr>
          <w:rFonts w:ascii="Times New Roman" w:hAnsi="Times New Roman" w:cs="Times New Roman"/>
          <w:sz w:val="28"/>
          <w:szCs w:val="28"/>
        </w:rPr>
        <w:t xml:space="preserve">социально значимых и проблемных задач. </w:t>
      </w:r>
      <w:r w:rsidRPr="006F5330">
        <w:rPr>
          <w:rFonts w:ascii="Times New Roman" w:hAnsi="Times New Roman" w:cs="Times New Roman"/>
          <w:sz w:val="28"/>
          <w:szCs w:val="28"/>
          <w:lang w:eastAsia="ru-RU"/>
        </w:rPr>
        <w:t>В арсенале инновационных педагогических средств и методов особое место занимает учебная исследовательская деятельность. Очень важно, чтобы эта работа была хорошо поставлена уже с начальной школы, так как именно в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возрасте у детей </w:t>
      </w:r>
      <w:r w:rsidRPr="006F5330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6F5330">
        <w:rPr>
          <w:rFonts w:ascii="Times New Roman" w:hAnsi="Times New Roman" w:cs="Times New Roman"/>
          <w:sz w:val="28"/>
          <w:szCs w:val="28"/>
          <w:lang w:eastAsia="ru-RU"/>
        </w:rPr>
        <w:t xml:space="preserve">ся фундамент знаний, умений и навыков активной, творческой и самостоятельной деятельности учащихся, приёмов анализа, синтеза и оценки результатов своей деятельности. А исследовательская работа – один из важнейших путей в решении данной проблемы. Подобная деятельность, ставящая учащихся в позицию «исследователя», занимает ведущее место в современных системах развивающего обучения. Детская потребность в исследовательском поиске обусловлена биологически, ребёнок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внутреннее стремление к исследованию создаёт условия для того, чтобы психическое развитие ребёнка изначально разворачивалось как процесс саморазвития. Педагогической наукой и </w:t>
      </w:r>
      <w:r w:rsidRPr="006F53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практикой установлено, что</w:t>
      </w:r>
      <w:r w:rsidR="007616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5330">
        <w:rPr>
          <w:rFonts w:ascii="Times New Roman" w:hAnsi="Times New Roman" w:cs="Times New Roman"/>
          <w:sz w:val="28"/>
          <w:szCs w:val="28"/>
          <w:lang w:eastAsia="ru-RU"/>
        </w:rPr>
        <w:t xml:space="preserve"> если к «творческой деятельности» не начать приучать с достаточно раннего возраста, то ребенку будет нанесен ущерб, трудно </w:t>
      </w:r>
      <w:proofErr w:type="spellStart"/>
      <w:r w:rsidRPr="006F5330">
        <w:rPr>
          <w:rFonts w:ascii="Times New Roman" w:hAnsi="Times New Roman" w:cs="Times New Roman"/>
          <w:sz w:val="28"/>
          <w:szCs w:val="28"/>
          <w:lang w:eastAsia="ru-RU"/>
        </w:rPr>
        <w:t>восполнимый</w:t>
      </w:r>
      <w:proofErr w:type="spellEnd"/>
      <w:r w:rsidRPr="006F5330">
        <w:rPr>
          <w:rFonts w:ascii="Times New Roman" w:hAnsi="Times New Roman" w:cs="Times New Roman"/>
          <w:sz w:val="28"/>
          <w:szCs w:val="28"/>
          <w:lang w:eastAsia="ru-RU"/>
        </w:rPr>
        <w:t xml:space="preserve"> в последующие годы. Уже в начальной школе можно встретить таких учеников, которых не удовлетворяет работа со школьным учебником, они читают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поисков науки в жизни, помочь наиболее полно раскрыть свои способности. Именно поэтому обучение ребёнка умениям и навыкам исследовательского поиска становится важнейшей задачей образования и современного учителя. Всё это и обусловило </w:t>
      </w:r>
      <w:r w:rsidRPr="00C35142">
        <w:rPr>
          <w:rFonts w:ascii="Times New Roman" w:hAnsi="Times New Roman" w:cs="Times New Roman"/>
          <w:sz w:val="28"/>
          <w:szCs w:val="28"/>
          <w:lang w:eastAsia="ru-RU"/>
        </w:rPr>
        <w:t>актуальность</w:t>
      </w:r>
      <w:r w:rsidRPr="006F5330">
        <w:rPr>
          <w:rFonts w:ascii="Times New Roman" w:hAnsi="Times New Roman" w:cs="Times New Roman"/>
          <w:sz w:val="28"/>
          <w:szCs w:val="28"/>
          <w:lang w:eastAsia="ru-RU"/>
        </w:rPr>
        <w:t xml:space="preserve"> темы исследования.</w:t>
      </w:r>
      <w:r w:rsidRPr="00BE1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4DBF" w:rsidRPr="005D336D" w:rsidRDefault="005E4DBF" w:rsidP="005D3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работаю по ФГОС шестой</w:t>
      </w:r>
      <w:r w:rsidRPr="00EC7DD0">
        <w:rPr>
          <w:rFonts w:ascii="Times New Roman" w:hAnsi="Times New Roman" w:cs="Times New Roman"/>
          <w:sz w:val="28"/>
          <w:szCs w:val="28"/>
        </w:rPr>
        <w:t xml:space="preserve"> год. В своей работе активно использую проектный и исследовательский метод. Считаю, что приобщение детей к исследовательской деятельности должно быть нацелено не на результат, а на процесс. Главное – заинтересовать ребёнка, вовлечь его в атмосферу поиска. Исследовательская деятельность позволяет раскрыть индивидуальные особенности детей, даёт им возможность применить свои знания, принести пользу и публично показать достигнутый результат. И пусть дети не сделают новых открытий, но они повторяют путь учёного от выдвижения гипотезы до </w:t>
      </w:r>
      <w:r>
        <w:rPr>
          <w:rFonts w:ascii="Times New Roman" w:hAnsi="Times New Roman" w:cs="Times New Roman"/>
          <w:sz w:val="28"/>
          <w:szCs w:val="28"/>
        </w:rPr>
        <w:t>доказательства или опровержения</w:t>
      </w:r>
      <w:r w:rsidRPr="00F465C8">
        <w:rPr>
          <w:rFonts w:ascii="Times New Roman" w:hAnsi="Times New Roman" w:cs="Times New Roman"/>
          <w:sz w:val="28"/>
          <w:szCs w:val="28"/>
        </w:rPr>
        <w:t>.</w:t>
      </w:r>
      <w:r w:rsidRPr="00EC7DD0">
        <w:rPr>
          <w:rFonts w:ascii="Times New Roman" w:hAnsi="Times New Roman" w:cs="Times New Roman"/>
          <w:sz w:val="28"/>
          <w:szCs w:val="28"/>
        </w:rPr>
        <w:t xml:space="preserve"> </w:t>
      </w:r>
      <w:r w:rsidRPr="00D1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исследования использую в урочной и внеурочной деятельности. На уроках создаю ситуацию столкновения мнений или находим места затруднений. Для выявления причины затруднений организую мини-исследование. Например: урок русского языка в 4 классе по теме «Изменение имён прила</w:t>
      </w:r>
      <w:r w:rsidR="00E70569">
        <w:rPr>
          <w:rFonts w:ascii="Times New Roman" w:hAnsi="Times New Roman" w:cs="Times New Roman"/>
          <w:sz w:val="28"/>
          <w:szCs w:val="28"/>
        </w:rPr>
        <w:t>гательных»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E70569">
        <w:rPr>
          <w:rFonts w:ascii="Times New Roman" w:hAnsi="Times New Roman" w:cs="Times New Roman"/>
          <w:sz w:val="28"/>
          <w:szCs w:val="28"/>
        </w:rPr>
        <w:t xml:space="preserve"> 4-5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05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4367">
        <w:rPr>
          <w:rFonts w:ascii="Times New Roman" w:hAnsi="Times New Roman" w:cs="Times New Roman"/>
          <w:sz w:val="28"/>
          <w:szCs w:val="28"/>
          <w:lang w:eastAsia="ru-RU"/>
        </w:rPr>
        <w:t>В процессе осуществления исследования у детей нарабатываются теоретические знания и практические умения и навыки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1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 с первой исследовательской работой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Русавский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выступил на школьной научно-практической конференции «Поиск» с работой «Как тяжёл мой рюкзак».  Целями своей работы ребёнок ставил</w:t>
      </w:r>
      <w:r w:rsidRPr="006F5330">
        <w:rPr>
          <w:rFonts w:ascii="Times New Roman" w:hAnsi="Times New Roman" w:cs="Times New Roman"/>
          <w:sz w:val="28"/>
          <w:szCs w:val="28"/>
        </w:rPr>
        <w:t xml:space="preserve"> </w:t>
      </w:r>
      <w:r w:rsidRPr="00EC7DD0">
        <w:rPr>
          <w:rFonts w:ascii="Times New Roman" w:hAnsi="Times New Roman" w:cs="Times New Roman"/>
          <w:sz w:val="28"/>
          <w:szCs w:val="28"/>
        </w:rPr>
        <w:t xml:space="preserve">выяснить, почему наши ранцы такие неудобные, соответствуют ли они необходимым  требованиям. </w:t>
      </w:r>
      <w:r>
        <w:rPr>
          <w:rFonts w:ascii="Times New Roman" w:hAnsi="Times New Roman" w:cs="Times New Roman"/>
          <w:sz w:val="28"/>
          <w:szCs w:val="28"/>
        </w:rPr>
        <w:t xml:space="preserve"> В ходе исследования мальчик </w:t>
      </w:r>
      <w:r w:rsidRPr="00794404">
        <w:rPr>
          <w:rFonts w:ascii="Times New Roman" w:hAnsi="Times New Roman" w:cs="Times New Roman"/>
          <w:sz w:val="28"/>
          <w:szCs w:val="28"/>
        </w:rPr>
        <w:t>научился взвешивать предметы на весах «безмен», находить информацию в ин</w:t>
      </w:r>
      <w:r>
        <w:rPr>
          <w:rFonts w:ascii="Times New Roman" w:hAnsi="Times New Roman" w:cs="Times New Roman"/>
          <w:sz w:val="28"/>
          <w:szCs w:val="28"/>
        </w:rPr>
        <w:t>тернете и справочной литературе, оформлять полученные сведения в виде таблицы.</w:t>
      </w:r>
      <w:r w:rsidRPr="00D1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втором классе Фишер Виктория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выступали уже на муниципальной</w:t>
      </w:r>
      <w:r w:rsidRPr="008C39C9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работой «Люблю берёзу русскую»</w:t>
      </w:r>
      <w:r w:rsidRPr="00D103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Pr="003E011B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 xml:space="preserve">атили внимание на то, что </w:t>
      </w:r>
      <w:r w:rsidRPr="003E011B">
        <w:rPr>
          <w:rFonts w:ascii="Times New Roman" w:hAnsi="Times New Roman" w:cs="Times New Roman"/>
          <w:sz w:val="28"/>
          <w:szCs w:val="28"/>
        </w:rPr>
        <w:t>много стихов, п</w:t>
      </w:r>
      <w:r>
        <w:rPr>
          <w:rFonts w:ascii="Times New Roman" w:hAnsi="Times New Roman" w:cs="Times New Roman"/>
          <w:sz w:val="28"/>
          <w:szCs w:val="28"/>
        </w:rPr>
        <w:t xml:space="preserve">есен сложено о берёзке. Тогда </w:t>
      </w:r>
      <w:r w:rsidRPr="003E011B">
        <w:rPr>
          <w:rFonts w:ascii="Times New Roman" w:hAnsi="Times New Roman" w:cs="Times New Roman"/>
          <w:sz w:val="28"/>
          <w:szCs w:val="28"/>
        </w:rPr>
        <w:t xml:space="preserve"> задумались, а почему люди так любят это дерево? Тем более, это очень актуально, т. к. люди не только любят, но и губят берёзу, когда выпиливают её на дрова, собирают сок весной. Решили это выяснить.</w:t>
      </w:r>
      <w:r w:rsidRPr="00545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работы девочки</w:t>
      </w:r>
      <w:r w:rsidRPr="002117A5">
        <w:rPr>
          <w:rFonts w:ascii="Times New Roman" w:hAnsi="Times New Roman" w:cs="Times New Roman"/>
          <w:sz w:val="28"/>
          <w:szCs w:val="28"/>
        </w:rPr>
        <w:t xml:space="preserve"> научились проводить анкетирование, собирать и анализировать литературные источ</w:t>
      </w:r>
      <w:r>
        <w:rPr>
          <w:rFonts w:ascii="Times New Roman" w:hAnsi="Times New Roman" w:cs="Times New Roman"/>
          <w:sz w:val="28"/>
          <w:szCs w:val="28"/>
        </w:rPr>
        <w:t>ники, делать выводы. А так же они</w:t>
      </w:r>
      <w:r w:rsidRPr="002117A5">
        <w:rPr>
          <w:rFonts w:ascii="Times New Roman" w:hAnsi="Times New Roman" w:cs="Times New Roman"/>
          <w:sz w:val="28"/>
          <w:szCs w:val="28"/>
        </w:rPr>
        <w:t xml:space="preserve"> проанализировали анкеты ребят, прочитали познавательную литературу о берёзе, познакомились с обычаями и обрядами Древней Руси, с произведениями поэтов и художников, посвященных красавице-берёзке, и пришли к выводу, что люди действительно очень любят берёзу, берёза полезное дерево. Она заслуженно считается символом нашей Родины – России. А свою Родину надо любить и беречь, значит, надо любить и беречь русскую берёзку.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677" w:rsidRPr="00EC7DD0">
        <w:rPr>
          <w:rFonts w:ascii="Times New Roman" w:hAnsi="Times New Roman" w:cs="Times New Roman"/>
          <w:sz w:val="28"/>
          <w:szCs w:val="28"/>
        </w:rPr>
        <w:t>Конечно, мне пришлось учиться вместе с детьми. И сначала не всё получалось. Мы учились подбирать тему работы, ставить гипотезу, цель и за</w:t>
      </w:r>
      <w:r w:rsidR="00761677">
        <w:rPr>
          <w:rFonts w:ascii="Times New Roman" w:hAnsi="Times New Roman" w:cs="Times New Roman"/>
          <w:sz w:val="28"/>
          <w:szCs w:val="28"/>
        </w:rPr>
        <w:t xml:space="preserve">дачи, проводить опрос одноклассников, делать выводы. </w:t>
      </w:r>
      <w:r>
        <w:rPr>
          <w:rFonts w:ascii="Times New Roman" w:hAnsi="Times New Roman" w:cs="Times New Roman"/>
          <w:sz w:val="28"/>
          <w:szCs w:val="28"/>
        </w:rPr>
        <w:t xml:space="preserve">Дети переходили из класса в класс, выросли их умения и интерес к исследовательской деятельности. Мои труды не прошли даром. В 4 классе Божко Татьяна, выступая на муниципальном  НПК «Поиск» по теме «Русский национальный сарафан» получила высокую оценку жюри и заняла 2 место. Сейчас мои ребята в шестом классе. Они такие же активные, любознательные, целеустремлённые. Другие мои ученики так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 очень любознательные и я стремлюсь развивать их интересы и способности. Первоклассница Спиридонова Катя заняла 3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 НПК с исследовательской работой  «Кукла – древняя игрушка».  Девочка была приглашена на выступление в региональной  научно-практической конференции «Поиск». Ребёнок был счастлив.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Думаю, что исследовательские работы имеют немалую практическую ценность: они представляют собой полезный материал для уроков, классных часов. Защищая свои исследовательские работы, ученики приобщаются к основам ораторского искусства, приобретают опыт публичных выступлений, слушают доклады старшеклассников, видят критерии оценки работ – всё это активизирует познавательный интерес учащихся, способствует повышению их интеллектуального уровня и творческого потенциала. Конечно, при подготовке исследовательской работы у нас не обходится без помощи и поддержки родителей. Поэтому, хочу сказать, что совместная деятельность учителя, родителей и детей даёт положительные результаты. Успехи моих учеников  - это и мои успехи. Пусть наши ученики будут всегда успешными и счастливыми.</w:t>
      </w:r>
    </w:p>
    <w:p w:rsidR="005E4DBF" w:rsidRPr="005F66D0" w:rsidRDefault="005E4DBF" w:rsidP="005D336D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sectPr w:rsidR="005E4DBF" w:rsidRPr="005F66D0" w:rsidSect="00AF2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BF" w:rsidRDefault="005E4DBF" w:rsidP="00C90F78">
      <w:pPr>
        <w:spacing w:after="0" w:line="240" w:lineRule="auto"/>
      </w:pPr>
      <w:r>
        <w:separator/>
      </w:r>
    </w:p>
  </w:endnote>
  <w:endnote w:type="continuationSeparator" w:id="0">
    <w:p w:rsidR="005E4DBF" w:rsidRDefault="005E4DBF" w:rsidP="00C9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04" w:rsidRDefault="00F84B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04" w:rsidRDefault="00E9431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E4DBF" w:rsidRDefault="005E4D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04" w:rsidRDefault="00F84B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BF" w:rsidRDefault="005E4DBF" w:rsidP="00C90F78">
      <w:pPr>
        <w:spacing w:after="0" w:line="240" w:lineRule="auto"/>
      </w:pPr>
      <w:r>
        <w:separator/>
      </w:r>
    </w:p>
  </w:footnote>
  <w:footnote w:type="continuationSeparator" w:id="0">
    <w:p w:rsidR="005E4DBF" w:rsidRDefault="005E4DBF" w:rsidP="00C9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04" w:rsidRDefault="00F84B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04" w:rsidRDefault="00F84B04">
    <w:pPr>
      <w:pStyle w:val="a8"/>
    </w:pPr>
    <w:r>
      <w:t>Мезенцева_ТА_методический семинар</w:t>
    </w:r>
  </w:p>
  <w:p w:rsidR="00F84B04" w:rsidRDefault="00F84B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04" w:rsidRDefault="00F84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5FA501D0"/>
    <w:multiLevelType w:val="hybridMultilevel"/>
    <w:tmpl w:val="63AE8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A507A8"/>
    <w:multiLevelType w:val="hybridMultilevel"/>
    <w:tmpl w:val="FD7A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A4CD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C92"/>
    <w:rsid w:val="00040C92"/>
    <w:rsid w:val="00041630"/>
    <w:rsid w:val="00071356"/>
    <w:rsid w:val="001B6751"/>
    <w:rsid w:val="001F3914"/>
    <w:rsid w:val="002117A5"/>
    <w:rsid w:val="00233F38"/>
    <w:rsid w:val="0025103D"/>
    <w:rsid w:val="00325A26"/>
    <w:rsid w:val="0038058D"/>
    <w:rsid w:val="00396010"/>
    <w:rsid w:val="003B5CB0"/>
    <w:rsid w:val="003D56A3"/>
    <w:rsid w:val="003D6005"/>
    <w:rsid w:val="003E011B"/>
    <w:rsid w:val="00435099"/>
    <w:rsid w:val="004402B4"/>
    <w:rsid w:val="00442045"/>
    <w:rsid w:val="00442F8B"/>
    <w:rsid w:val="00475EA6"/>
    <w:rsid w:val="004A1691"/>
    <w:rsid w:val="004A4367"/>
    <w:rsid w:val="004C1455"/>
    <w:rsid w:val="0052303D"/>
    <w:rsid w:val="00545146"/>
    <w:rsid w:val="005A2C61"/>
    <w:rsid w:val="005D336D"/>
    <w:rsid w:val="005E4DBF"/>
    <w:rsid w:val="005F66D0"/>
    <w:rsid w:val="00600430"/>
    <w:rsid w:val="00627ADF"/>
    <w:rsid w:val="006649CF"/>
    <w:rsid w:val="00694B87"/>
    <w:rsid w:val="006C7C7E"/>
    <w:rsid w:val="006E1E92"/>
    <w:rsid w:val="006F5330"/>
    <w:rsid w:val="00761677"/>
    <w:rsid w:val="00794404"/>
    <w:rsid w:val="007A361F"/>
    <w:rsid w:val="007F01DE"/>
    <w:rsid w:val="007F059F"/>
    <w:rsid w:val="00844533"/>
    <w:rsid w:val="00860E9F"/>
    <w:rsid w:val="00861FD3"/>
    <w:rsid w:val="00876E86"/>
    <w:rsid w:val="008C39C9"/>
    <w:rsid w:val="008C7125"/>
    <w:rsid w:val="008E1DF5"/>
    <w:rsid w:val="00976D5E"/>
    <w:rsid w:val="00A23353"/>
    <w:rsid w:val="00A27FED"/>
    <w:rsid w:val="00A46A65"/>
    <w:rsid w:val="00A50EA4"/>
    <w:rsid w:val="00A63B86"/>
    <w:rsid w:val="00A63E76"/>
    <w:rsid w:val="00A6724E"/>
    <w:rsid w:val="00A804B7"/>
    <w:rsid w:val="00A82CA8"/>
    <w:rsid w:val="00AF2380"/>
    <w:rsid w:val="00B15BA5"/>
    <w:rsid w:val="00BA115E"/>
    <w:rsid w:val="00BC2B03"/>
    <w:rsid w:val="00BC3F2E"/>
    <w:rsid w:val="00BE1951"/>
    <w:rsid w:val="00BE68E9"/>
    <w:rsid w:val="00BF53D4"/>
    <w:rsid w:val="00C13C97"/>
    <w:rsid w:val="00C22C85"/>
    <w:rsid w:val="00C35142"/>
    <w:rsid w:val="00C90F78"/>
    <w:rsid w:val="00C95E57"/>
    <w:rsid w:val="00CF37E3"/>
    <w:rsid w:val="00D1032B"/>
    <w:rsid w:val="00D12E0C"/>
    <w:rsid w:val="00D13E3A"/>
    <w:rsid w:val="00D15AAF"/>
    <w:rsid w:val="00D647DA"/>
    <w:rsid w:val="00D71505"/>
    <w:rsid w:val="00D74EC0"/>
    <w:rsid w:val="00D84D6E"/>
    <w:rsid w:val="00DB2626"/>
    <w:rsid w:val="00DF0EC6"/>
    <w:rsid w:val="00DF28CF"/>
    <w:rsid w:val="00E03825"/>
    <w:rsid w:val="00E1374B"/>
    <w:rsid w:val="00E36389"/>
    <w:rsid w:val="00E46025"/>
    <w:rsid w:val="00E70569"/>
    <w:rsid w:val="00E72586"/>
    <w:rsid w:val="00E87BFD"/>
    <w:rsid w:val="00E94319"/>
    <w:rsid w:val="00EC5A90"/>
    <w:rsid w:val="00EC7DD0"/>
    <w:rsid w:val="00EF622D"/>
    <w:rsid w:val="00F05C8B"/>
    <w:rsid w:val="00F465C8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42F8B"/>
    <w:pPr>
      <w:ind w:left="720"/>
      <w:contextualSpacing/>
    </w:pPr>
  </w:style>
  <w:style w:type="paragraph" w:styleId="a7">
    <w:name w:val="Normal (Web)"/>
    <w:basedOn w:val="a"/>
    <w:uiPriority w:val="99"/>
    <w:rsid w:val="00BC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9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F78"/>
  </w:style>
  <w:style w:type="paragraph" w:styleId="aa">
    <w:name w:val="footer"/>
    <w:basedOn w:val="a"/>
    <w:link w:val="ab"/>
    <w:uiPriority w:val="99"/>
    <w:rsid w:val="00C9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35</cp:revision>
  <dcterms:created xsi:type="dcterms:W3CDTF">2015-03-30T15:52:00Z</dcterms:created>
  <dcterms:modified xsi:type="dcterms:W3CDTF">2016-11-17T06:56:00Z</dcterms:modified>
</cp:coreProperties>
</file>